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A5173" w14:textId="77777777" w:rsidR="00CA09AA" w:rsidRDefault="00CA09AA" w:rsidP="00CA09AA"/>
    <w:p w14:paraId="592386D0" w14:textId="77777777" w:rsidR="00CA09AA" w:rsidRDefault="00CA09AA" w:rsidP="00CA09AA">
      <w:r>
        <w:t>Working with film.</w:t>
      </w:r>
    </w:p>
    <w:p w14:paraId="42F7B1D4" w14:textId="77777777" w:rsidR="00CA09AA" w:rsidRDefault="00EF72D1" w:rsidP="00CA09AA">
      <w:r>
        <w:t>Professor Ross</w:t>
      </w:r>
      <w:r w:rsidR="00CA09AA">
        <w:t xml:space="preserve"> F. Collins has released a new YouTube video and companion web-based tutorial, “Working in the traditional at-home darkroom.” The tutorial features Collins developing and printing black-and-white film in his basement darkroom. “It’s damp”, he admitted. “The paint is peeling. It’s scruffy. Its filled with cobwebs. In other words, it’s just like the darkrooms everybody used to have in the old days.” </w:t>
      </w:r>
    </w:p>
    <w:p w14:paraId="336DEACF" w14:textId="77777777" w:rsidR="00CA09AA" w:rsidRDefault="00CA09AA" w:rsidP="00CA09AA">
      <w:r>
        <w:t>Collins said that even</w:t>
      </w:r>
      <w:r w:rsidR="00EF72D1">
        <w:t xml:space="preserve"> though few people use film </w:t>
      </w:r>
      <w:proofErr w:type="spellStart"/>
      <w:r w:rsidR="00EF72D1">
        <w:t>now</w:t>
      </w:r>
      <w:r>
        <w:t>days</w:t>
      </w:r>
      <w:proofErr w:type="spellEnd"/>
      <w:r>
        <w:t>, it’s still well worth learning the antiquated techniques. He said it’s particularly fun to rol</w:t>
      </w:r>
      <w:r w:rsidR="00EF72D1">
        <w:t>e the film onto a developing rea</w:t>
      </w:r>
      <w:r>
        <w:t xml:space="preserve">l. It must be done in total darkness, by feel. “It takes some skill to do anything in the dark,” stated Collins. “It’s a challenge you’ll probably never have otherwise in life. You need the experience.” </w:t>
      </w:r>
    </w:p>
    <w:p w14:paraId="1AD5C40B" w14:textId="77777777" w:rsidR="00CA09AA" w:rsidRDefault="00CA09AA" w:rsidP="00CA09AA">
      <w:r>
        <w:t>Collins still laughs when he recalls teaching photography in the old darkroom days. Several students in the large university darkroom would be rolling film onto reels. “And even though I can’t see anyone, I know whose having problems because out of the gloom I’d hear cursing and calls for help. Heck, I learned most of the cuss words I know in those darkrooms.”</w:t>
      </w:r>
    </w:p>
    <w:p w14:paraId="15CEA05B" w14:textId="77777777" w:rsidR="00CA09AA" w:rsidRDefault="00CA09AA" w:rsidP="00CA09AA">
      <w:r>
        <w:t xml:space="preserve">Collins said working with film gives hobbyists the opportunity to consider the </w:t>
      </w:r>
      <w:r w:rsidR="00EF72D1">
        <w:t>principals of</w:t>
      </w:r>
      <w:r>
        <w:t xml:space="preserve"> accuracy and attention to detail. Chemicals must be measured precisely, and temperature must be carefully controlled. Light from an enlarger must be oriented toward areas of a print using techniques of burning and dodgin</w:t>
      </w:r>
      <w:bookmarkStart w:id="0" w:name="_GoBack"/>
      <w:bookmarkEnd w:id="0"/>
      <w:r>
        <w:t>g, under time controlled limits. And even dust spots on prints can only be remov</w:t>
      </w:r>
      <w:r w:rsidR="00EF72D1">
        <w:t>ed with a brush and special ink</w:t>
      </w:r>
      <w:r>
        <w:t>. “</w:t>
      </w:r>
      <w:proofErr w:type="spellStart"/>
      <w:r>
        <w:t>Dont</w:t>
      </w:r>
      <w:proofErr w:type="spellEnd"/>
      <w:r>
        <w:t xml:space="preserve"> spill it,” he warned. “It’s permanent.”</w:t>
      </w:r>
    </w:p>
    <w:p w14:paraId="32EA8C0A" w14:textId="77777777" w:rsidR="00CA09AA" w:rsidRDefault="00CA09AA" w:rsidP="00CA09AA">
      <w:r>
        <w:t>For more information, go to Collins’ website, www.rossfcollins.com, and choose the link entitled “Working in a traditional home darkroom.”</w:t>
      </w:r>
    </w:p>
    <w:p w14:paraId="6B0B3253" w14:textId="77777777" w:rsidR="004B2937" w:rsidRDefault="004B2937"/>
    <w:sectPr w:rsidR="004B2937" w:rsidSect="00B21C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AA"/>
    <w:rsid w:val="004B2937"/>
    <w:rsid w:val="00B21C3B"/>
    <w:rsid w:val="00CA09AA"/>
    <w:rsid w:val="00DC58FC"/>
    <w:rsid w:val="00EF72D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2D5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A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A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1532</Characters>
  <Application>Microsoft Macintosh Word</Application>
  <DocSecurity>0</DocSecurity>
  <Lines>12</Lines>
  <Paragraphs>3</Paragraphs>
  <ScaleCrop>false</ScaleCrop>
  <Company>NDSU</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Collins</dc:creator>
  <cp:keywords/>
  <dc:description/>
  <cp:lastModifiedBy>Ross Collins</cp:lastModifiedBy>
  <cp:revision>2</cp:revision>
  <dcterms:created xsi:type="dcterms:W3CDTF">2013-04-15T19:30:00Z</dcterms:created>
  <dcterms:modified xsi:type="dcterms:W3CDTF">2013-12-02T18:28:00Z</dcterms:modified>
</cp:coreProperties>
</file>